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43" w:rsidRDefault="00925E89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2200" cy="800100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4344_7877480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8007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831643" w:rsidRDefault="00925E89">
      <w:pPr>
        <w:jc w:val="center"/>
        <w:rPr>
          <w:b/>
        </w:rPr>
      </w:pPr>
      <w:r>
        <w:rPr>
          <w:b/>
        </w:rPr>
        <w:t xml:space="preserve">РТ, 420107, г Казань, ул. Спартаковская, д. </w:t>
      </w:r>
      <w:r>
        <w:rPr>
          <w:b/>
          <w:sz w:val="22"/>
          <w:szCs w:val="22"/>
        </w:rPr>
        <w:t>2, оф. 3</w:t>
      </w:r>
      <w:r w:rsidR="00325CF9">
        <w:rPr>
          <w:b/>
          <w:sz w:val="22"/>
          <w:szCs w:val="22"/>
        </w:rPr>
        <w:t>12</w:t>
      </w:r>
    </w:p>
    <w:p w:rsidR="00831643" w:rsidRPr="00925E89" w:rsidRDefault="00925E89">
      <w:pPr>
        <w:jc w:val="center"/>
        <w:rPr>
          <w:b/>
          <w:lang w:val="en-US"/>
        </w:rPr>
      </w:pPr>
      <w:proofErr w:type="gramStart"/>
      <w:r>
        <w:rPr>
          <w:b/>
        </w:rPr>
        <w:t>е</w:t>
      </w:r>
      <w:proofErr w:type="gramEnd"/>
      <w:r w:rsidRPr="00EE3CFE">
        <w:rPr>
          <w:b/>
          <w:lang w:val="en-US"/>
        </w:rPr>
        <w:t>-</w:t>
      </w:r>
      <w:r w:rsidRPr="00925E89">
        <w:rPr>
          <w:b/>
          <w:lang w:val="en-US"/>
        </w:rPr>
        <w:t>mail</w:t>
      </w:r>
      <w:r w:rsidRPr="00EE3CFE">
        <w:rPr>
          <w:b/>
          <w:lang w:val="en-US"/>
        </w:rPr>
        <w:t xml:space="preserve">: </w:t>
      </w:r>
      <w:hyperlink r:id="rId7">
        <w:r w:rsidRPr="00925E89">
          <w:rPr>
            <w:rStyle w:val="af2"/>
            <w:b/>
            <w:sz w:val="24"/>
            <w:szCs w:val="24"/>
            <w:lang w:val="en-US"/>
          </w:rPr>
          <w:t>allworld</w:t>
        </w:r>
        <w:r w:rsidRPr="00EE3CFE">
          <w:rPr>
            <w:rStyle w:val="af2"/>
            <w:b/>
            <w:sz w:val="24"/>
            <w:szCs w:val="24"/>
            <w:lang w:val="en-US"/>
          </w:rPr>
          <w:t>-</w:t>
        </w:r>
        <w:r w:rsidRPr="00925E89">
          <w:rPr>
            <w:rStyle w:val="af2"/>
            <w:b/>
            <w:sz w:val="24"/>
            <w:szCs w:val="24"/>
            <w:lang w:val="en-US"/>
          </w:rPr>
          <w:t>tour</w:t>
        </w:r>
        <w:r w:rsidRPr="00EE3CFE">
          <w:rPr>
            <w:rStyle w:val="af2"/>
            <w:b/>
            <w:sz w:val="24"/>
            <w:szCs w:val="24"/>
            <w:lang w:val="en-US"/>
          </w:rPr>
          <w:t>@</w:t>
        </w:r>
        <w:r w:rsidRPr="00925E89">
          <w:rPr>
            <w:rStyle w:val="af2"/>
            <w:b/>
            <w:sz w:val="24"/>
            <w:szCs w:val="24"/>
            <w:lang w:val="en-US"/>
          </w:rPr>
          <w:t>mail</w:t>
        </w:r>
        <w:r w:rsidRPr="00EE3CFE">
          <w:rPr>
            <w:rStyle w:val="af2"/>
            <w:b/>
            <w:sz w:val="24"/>
            <w:szCs w:val="24"/>
            <w:lang w:val="en-US"/>
          </w:rPr>
          <w:t>.</w:t>
        </w:r>
        <w:r w:rsidRPr="00925E89">
          <w:rPr>
            <w:rStyle w:val="af2"/>
            <w:b/>
            <w:sz w:val="24"/>
            <w:szCs w:val="24"/>
            <w:lang w:val="en-US"/>
          </w:rPr>
          <w:t>ru</w:t>
        </w:r>
      </w:hyperlink>
      <w:r>
        <w:rPr>
          <w:b/>
        </w:rPr>
        <w:t>сайт</w:t>
      </w:r>
      <w:r w:rsidRPr="00EE3CFE">
        <w:rPr>
          <w:b/>
          <w:lang w:val="en-US"/>
        </w:rPr>
        <w:t xml:space="preserve">: </w:t>
      </w:r>
      <w:hyperlink r:id="rId8">
        <w:r w:rsidRPr="00925E89">
          <w:rPr>
            <w:rStyle w:val="af2"/>
            <w:b/>
            <w:sz w:val="24"/>
            <w:szCs w:val="24"/>
            <w:lang w:val="en-US"/>
          </w:rPr>
          <w:t>www</w:t>
        </w:r>
        <w:r w:rsidRPr="00EE3CFE">
          <w:rPr>
            <w:rStyle w:val="af2"/>
            <w:b/>
            <w:sz w:val="24"/>
            <w:szCs w:val="24"/>
            <w:lang w:val="en-US"/>
          </w:rPr>
          <w:t>.</w:t>
        </w:r>
        <w:r w:rsidRPr="00925E89">
          <w:rPr>
            <w:rStyle w:val="af2"/>
            <w:b/>
            <w:sz w:val="24"/>
            <w:szCs w:val="24"/>
            <w:lang w:val="en-US"/>
          </w:rPr>
          <w:t>vesmirkazan.ru</w:t>
        </w:r>
      </w:hyperlink>
    </w:p>
    <w:p w:rsidR="00831643" w:rsidRDefault="00925E89">
      <w:pPr>
        <w:jc w:val="center"/>
        <w:rPr>
          <w:b/>
        </w:rPr>
      </w:pPr>
      <w:r>
        <w:rPr>
          <w:b/>
        </w:rPr>
        <w:t>телефакс:  (843) 296-93-70; 8 (900) 325-27-30</w:t>
      </w:r>
    </w:p>
    <w:p w:rsidR="00831643" w:rsidRDefault="00925E89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831643" w:rsidRDefault="00925E89">
      <w:pPr>
        <w:pStyle w:val="af3"/>
        <w:shd w:val="clear" w:color="000000" w:fill="FFFFFF" w:themeFill="background1"/>
        <w:spacing w:line="336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Цены на пут</w:t>
      </w:r>
      <w:r w:rsidR="00EE3CFE">
        <w:rPr>
          <w:b/>
          <w:sz w:val="36"/>
          <w:szCs w:val="36"/>
        </w:rPr>
        <w:t>евки в санаторий "</w:t>
      </w:r>
      <w:proofErr w:type="spellStart"/>
      <w:r w:rsidR="00EE3CFE">
        <w:rPr>
          <w:b/>
          <w:sz w:val="36"/>
          <w:szCs w:val="36"/>
        </w:rPr>
        <w:t>Балкыш</w:t>
      </w:r>
      <w:proofErr w:type="spellEnd"/>
      <w:r w:rsidR="00EE3CFE">
        <w:rPr>
          <w:b/>
          <w:sz w:val="36"/>
          <w:szCs w:val="36"/>
        </w:rPr>
        <w:t>" в 2022</w:t>
      </w:r>
      <w:r>
        <w:rPr>
          <w:b/>
          <w:sz w:val="36"/>
          <w:szCs w:val="36"/>
        </w:rPr>
        <w:t xml:space="preserve"> г.</w:t>
      </w:r>
    </w:p>
    <w:p w:rsidR="00831643" w:rsidRDefault="00925E89">
      <w:pPr>
        <w:spacing w:before="280" w:beforeAutospacing="1" w:after="225"/>
        <w:jc w:val="center"/>
        <w:outlineLvl w:val="1"/>
      </w:pPr>
      <w:r>
        <w:t xml:space="preserve">Полную информацию по санаторию смотрите </w:t>
      </w:r>
      <w:hyperlink r:id="rId9">
        <w:r>
          <w:rPr>
            <w:rStyle w:val="af2"/>
            <w:sz w:val="24"/>
            <w:szCs w:val="24"/>
          </w:rPr>
          <w:t>здесь…</w:t>
        </w:r>
      </w:hyperlink>
    </w:p>
    <w:p w:rsidR="00831643" w:rsidRDefault="00925E89">
      <w:pPr>
        <w:pStyle w:val="af3"/>
        <w:shd w:val="clear" w:color="000000" w:fill="FFFFFF" w:themeFill="background1"/>
        <w:spacing w:line="336" w:lineRule="atLeast"/>
        <w:jc w:val="center"/>
      </w:pPr>
      <w:r>
        <w:rPr>
          <w:b/>
        </w:rPr>
        <w:t>Пенсионерам:</w:t>
      </w:r>
      <w:r>
        <w:t xml:space="preserve"> специальные заезды по специальным ценам с трансфером из Казани!</w:t>
      </w:r>
      <w:r>
        <w:rPr>
          <w:b/>
        </w:rPr>
        <w:t xml:space="preserve"> (</w:t>
      </w:r>
      <w:r>
        <w:t xml:space="preserve">см. </w:t>
      </w:r>
      <w:hyperlink r:id="rId10">
        <w:r>
          <w:rPr>
            <w:rStyle w:val="af2"/>
            <w:sz w:val="24"/>
            <w:szCs w:val="24"/>
          </w:rPr>
          <w:t>здесь…</w:t>
        </w:r>
      </w:hyperlink>
      <w:r>
        <w:t>)</w:t>
      </w:r>
    </w:p>
    <w:p w:rsidR="00EE3CFE" w:rsidRPr="00EE3CFE" w:rsidRDefault="00EE3CFE" w:rsidP="00EE3CFE">
      <w:pPr>
        <w:autoSpaceDE w:val="0"/>
        <w:rPr>
          <w:i/>
          <w:iCs/>
          <w:lang w:eastAsia="ar-SA"/>
        </w:rPr>
      </w:pPr>
      <w:r w:rsidRPr="00EE3CFE">
        <w:rPr>
          <w:i/>
          <w:iCs/>
          <w:lang w:eastAsia="ar-SA"/>
        </w:rPr>
        <w:t>Цены действуют с 01.01.2022г. до 31.12.2022г.                                Расчетный период:   сутки</w:t>
      </w:r>
    </w:p>
    <w:p w:rsidR="00EE3CFE" w:rsidRPr="00EE3CFE" w:rsidRDefault="00EE3CFE" w:rsidP="00EE3CFE">
      <w:pPr>
        <w:autoSpaceDE w:val="0"/>
        <w:rPr>
          <w:b/>
          <w:lang w:eastAsia="ar-SA"/>
        </w:rPr>
      </w:pPr>
      <w:r w:rsidRPr="00EE3CFE">
        <w:rPr>
          <w:i/>
          <w:iCs/>
          <w:lang w:eastAsia="ar-SA"/>
        </w:rPr>
        <w:t xml:space="preserve">                                                                                        Расчетный час:  заезд – 8.00, выезд – 08.00.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709"/>
        <w:gridCol w:w="142"/>
        <w:gridCol w:w="567"/>
        <w:gridCol w:w="1422"/>
        <w:gridCol w:w="1433"/>
      </w:tblGrid>
      <w:tr w:rsidR="00EE3CFE" w:rsidRPr="00EE3CFE" w:rsidTr="00D5161B">
        <w:trPr>
          <w:trHeight w:val="394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Размещение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Кол-во</w:t>
            </w:r>
          </w:p>
          <w:p w:rsidR="00EE3CFE" w:rsidRPr="00EE3CFE" w:rsidRDefault="00EE3CFE" w:rsidP="00EE3CFE">
            <w:pPr>
              <w:suppressAutoHyphens/>
              <w:spacing w:line="220" w:lineRule="exact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мест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spacing w:line="220" w:lineRule="exact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Проживание, питание, лечение (руб./сутки)</w:t>
            </w:r>
          </w:p>
        </w:tc>
      </w:tr>
      <w:tr w:rsidR="00EE3CFE" w:rsidRPr="00EE3CFE" w:rsidTr="00D5161B">
        <w:trPr>
          <w:trHeight w:val="302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EE3CFE" w:rsidRPr="00EE3CFE" w:rsidTr="00D5161B">
        <w:trPr>
          <w:trHeight w:hRule="exact"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b/>
                <w:lang w:eastAsia="ar-SA"/>
              </w:rPr>
            </w:pPr>
            <w:r w:rsidRPr="00EE3CFE">
              <w:rPr>
                <w:lang w:eastAsia="ar-SA"/>
              </w:rPr>
              <w:t xml:space="preserve">                             </w:t>
            </w:r>
            <w:r w:rsidRPr="00EE3CFE">
              <w:rPr>
                <w:b/>
                <w:lang w:eastAsia="ar-SA"/>
              </w:rPr>
              <w:t>Номера категории «Стандарт»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CFE">
              <w:rPr>
                <w:lang w:eastAsia="ar-SA"/>
              </w:rPr>
              <w:t>Осн</w:t>
            </w:r>
            <w:proofErr w:type="spellEnd"/>
            <w:r w:rsidRPr="00EE3C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Доп</w:t>
            </w:r>
            <w:r w:rsidRPr="00EE3C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1 чел.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2 чел.</w:t>
            </w:r>
          </w:p>
        </w:tc>
      </w:tr>
      <w:tr w:rsidR="00EE3CFE" w:rsidRPr="00EE3CFE" w:rsidTr="00D5161B">
        <w:trPr>
          <w:trHeight w:hRule="exact" w:val="226"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i/>
                <w:sz w:val="20"/>
                <w:szCs w:val="20"/>
                <w:lang w:eastAsia="ar-SA"/>
              </w:rPr>
              <w:t xml:space="preserve"> (балкон, шкаф-гардероб </w:t>
            </w:r>
            <w:r w:rsidRPr="00EE3CFE">
              <w:rPr>
                <w:i/>
                <w:sz w:val="20"/>
                <w:szCs w:val="20"/>
                <w:lang w:val="en-US" w:eastAsia="ar-SA"/>
              </w:rPr>
              <w:t>TV</w:t>
            </w:r>
            <w:r w:rsidRPr="00EE3CFE">
              <w:rPr>
                <w:i/>
                <w:sz w:val="20"/>
                <w:szCs w:val="20"/>
                <w:lang w:eastAsia="ar-SA"/>
              </w:rPr>
              <w:t>, холодильник, телефон, фен,</w:t>
            </w:r>
            <w:r w:rsidRPr="00EE3CFE">
              <w:rPr>
                <w:i/>
                <w:sz w:val="20"/>
                <w:szCs w:val="20"/>
                <w:lang w:val="en-US" w:eastAsia="ar-SA"/>
              </w:rPr>
              <w:t>Wi</w:t>
            </w:r>
            <w:r w:rsidRPr="00EE3CFE">
              <w:rPr>
                <w:i/>
                <w:sz w:val="20"/>
                <w:szCs w:val="20"/>
                <w:lang w:eastAsia="ar-SA"/>
              </w:rPr>
              <w:t>-</w:t>
            </w:r>
            <w:r w:rsidRPr="00EE3CFE">
              <w:rPr>
                <w:i/>
                <w:sz w:val="20"/>
                <w:szCs w:val="20"/>
                <w:lang w:val="en-US" w:eastAsia="ar-SA"/>
              </w:rPr>
              <w:t>Fi</w:t>
            </w:r>
            <w:r w:rsidRPr="00EE3CFE">
              <w:rPr>
                <w:i/>
                <w:sz w:val="20"/>
                <w:szCs w:val="20"/>
                <w:lang w:eastAsia="ar-SA"/>
              </w:rPr>
              <w:t>, душ</w:t>
            </w:r>
            <w:proofErr w:type="gramStart"/>
            <w:r w:rsidRPr="00EE3CFE">
              <w:rPr>
                <w:i/>
                <w:sz w:val="20"/>
                <w:szCs w:val="20"/>
                <w:lang w:eastAsia="ar-SA"/>
              </w:rPr>
              <w:t>.</w:t>
            </w:r>
            <w:proofErr w:type="gramEnd"/>
            <w:r w:rsidRPr="00EE3CFE">
              <w:rPr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EE3CFE">
              <w:rPr>
                <w:i/>
                <w:sz w:val="20"/>
                <w:szCs w:val="20"/>
                <w:lang w:eastAsia="ar-SA"/>
              </w:rPr>
              <w:t>к</w:t>
            </w:r>
            <w:proofErr w:type="gramEnd"/>
            <w:r w:rsidRPr="00EE3CFE">
              <w:rPr>
                <w:i/>
                <w:sz w:val="20"/>
                <w:szCs w:val="20"/>
                <w:lang w:eastAsia="ar-SA"/>
              </w:rPr>
              <w:t>абина, с/у)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EE3CFE" w:rsidRPr="00EE3CFE" w:rsidTr="00D5161B">
        <w:trPr>
          <w:trHeight w:hRule="exact" w:val="39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rPr>
                <w:lang w:eastAsia="ar-SA"/>
              </w:rPr>
            </w:pPr>
            <w:r w:rsidRPr="00EE3CFE">
              <w:rPr>
                <w:lang w:eastAsia="ar-SA"/>
              </w:rPr>
              <w:t>2-х местный « Стандарт»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lang w:eastAsia="ar-SA"/>
              </w:rPr>
              <w:t>1+1/2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jc w:val="right"/>
              <w:rPr>
                <w:lang w:eastAsia="ar-SA"/>
              </w:rPr>
            </w:pPr>
            <w:r w:rsidRPr="00EE3CFE">
              <w:rPr>
                <w:lang w:eastAsia="ar-SA"/>
              </w:rPr>
              <w:t>3.675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jc w:val="right"/>
              <w:rPr>
                <w:lang w:eastAsia="ar-SA"/>
              </w:rPr>
            </w:pPr>
            <w:r w:rsidRPr="00EE3CFE">
              <w:rPr>
                <w:lang w:val="en-US" w:eastAsia="ar-SA"/>
              </w:rPr>
              <w:t>7</w:t>
            </w:r>
            <w:r w:rsidRPr="00EE3CFE">
              <w:rPr>
                <w:lang w:eastAsia="ar-SA"/>
              </w:rPr>
              <w:t>.350</w:t>
            </w:r>
          </w:p>
        </w:tc>
      </w:tr>
      <w:tr w:rsidR="00EE3CFE" w:rsidRPr="00EE3CFE" w:rsidTr="00D5161B">
        <w:trPr>
          <w:trHeight w:hRule="exact" w:val="41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rPr>
                <w:lang w:eastAsia="ar-SA"/>
              </w:rPr>
            </w:pPr>
            <w:r w:rsidRPr="00EE3CFE">
              <w:rPr>
                <w:lang w:eastAsia="ar-SA"/>
              </w:rPr>
              <w:t>2-х местный « Стандарт» (без подселения)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jc w:val="right"/>
              <w:rPr>
                <w:lang w:eastAsia="ar-SA"/>
              </w:rPr>
            </w:pPr>
            <w:r w:rsidRPr="00EE3CFE">
              <w:rPr>
                <w:lang w:eastAsia="ar-SA"/>
              </w:rPr>
              <w:t>5.989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jc w:val="right"/>
              <w:rPr>
                <w:lang w:eastAsia="ar-SA"/>
              </w:rPr>
            </w:pPr>
          </w:p>
        </w:tc>
      </w:tr>
      <w:tr w:rsidR="00EE3CFE" w:rsidRPr="00EE3CFE" w:rsidTr="00D5161B">
        <w:trPr>
          <w:trHeight w:hRule="exact" w:val="41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rPr>
                <w:lang w:eastAsia="ar-SA"/>
              </w:rPr>
            </w:pPr>
            <w:r w:rsidRPr="00EE3CFE">
              <w:rPr>
                <w:lang w:eastAsia="ar-SA"/>
              </w:rPr>
              <w:t>2-х местный « Стандарт» («Мать и Дитя») (</w:t>
            </w:r>
            <w:proofErr w:type="spellStart"/>
            <w:r w:rsidRPr="00EE3CFE">
              <w:rPr>
                <w:lang w:eastAsia="ar-SA"/>
              </w:rPr>
              <w:t>реб</w:t>
            </w:r>
            <w:proofErr w:type="spellEnd"/>
            <w:r w:rsidRPr="00EE3CFE">
              <w:rPr>
                <w:lang w:eastAsia="ar-SA"/>
              </w:rPr>
              <w:t>. 3-12 лет)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lang w:eastAsia="ar-SA"/>
              </w:rPr>
              <w:t>1+1/2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jc w:val="right"/>
              <w:rPr>
                <w:lang w:eastAsia="ar-SA"/>
              </w:rPr>
            </w:pPr>
            <w:r w:rsidRPr="00EE3CFE">
              <w:rPr>
                <w:lang w:eastAsia="ar-SA"/>
              </w:rPr>
              <w:t>6.982,50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jc w:val="right"/>
              <w:rPr>
                <w:lang w:eastAsia="ar-SA"/>
              </w:rPr>
            </w:pPr>
          </w:p>
        </w:tc>
      </w:tr>
      <w:tr w:rsidR="00EE3CFE" w:rsidRPr="00EE3CFE" w:rsidTr="00D5161B">
        <w:trPr>
          <w:trHeight w:hRule="exact" w:val="42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rPr>
                <w:lang w:eastAsia="ar-SA"/>
              </w:rPr>
            </w:pPr>
            <w:r w:rsidRPr="00EE3CFE">
              <w:rPr>
                <w:lang w:eastAsia="ar-SA"/>
              </w:rPr>
              <w:t>2-х местный « Стандарт» («Мать и Дитя») (</w:t>
            </w:r>
            <w:proofErr w:type="spellStart"/>
            <w:r w:rsidRPr="00EE3CFE">
              <w:rPr>
                <w:lang w:eastAsia="ar-SA"/>
              </w:rPr>
              <w:t>реб</w:t>
            </w:r>
            <w:proofErr w:type="spellEnd"/>
            <w:r w:rsidRPr="00EE3CFE">
              <w:rPr>
                <w:lang w:eastAsia="ar-SA"/>
              </w:rPr>
              <w:t>. 12-17 лет)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lang w:eastAsia="ar-SA"/>
              </w:rPr>
              <w:t>1+1/2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jc w:val="right"/>
              <w:rPr>
                <w:lang w:eastAsia="ar-SA"/>
              </w:rPr>
            </w:pPr>
            <w:r w:rsidRPr="00EE3CFE">
              <w:rPr>
                <w:lang w:eastAsia="ar-SA"/>
              </w:rPr>
              <w:t>7.350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jc w:val="right"/>
              <w:rPr>
                <w:lang w:eastAsia="ar-SA"/>
              </w:rPr>
            </w:pPr>
          </w:p>
        </w:tc>
      </w:tr>
      <w:tr w:rsidR="00EE3CFE" w:rsidRPr="00EE3CFE" w:rsidTr="00D5161B">
        <w:trPr>
          <w:trHeight w:hRule="exact"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E3CFE">
              <w:rPr>
                <w:b/>
                <w:lang w:eastAsia="ar-SA"/>
              </w:rPr>
              <w:t>Номера категории «Люкс»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1 чел.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EE3CFE">
              <w:rPr>
                <w:lang w:eastAsia="ar-SA"/>
              </w:rPr>
              <w:t>2 чел.</w:t>
            </w:r>
          </w:p>
        </w:tc>
      </w:tr>
      <w:tr w:rsidR="00EE3CFE" w:rsidRPr="00EE3CFE" w:rsidTr="00D5161B">
        <w:trPr>
          <w:trHeight w:hRule="exact" w:val="284"/>
        </w:trPr>
        <w:tc>
          <w:tcPr>
            <w:tcW w:w="10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i/>
                <w:sz w:val="20"/>
                <w:szCs w:val="20"/>
                <w:lang w:eastAsia="ar-SA"/>
              </w:rPr>
              <w:t xml:space="preserve">( балкон, гардеробная комната, гостевая зона, ТВ, холодильник, </w:t>
            </w:r>
            <w:r w:rsidRPr="00EE3CFE">
              <w:rPr>
                <w:i/>
                <w:sz w:val="20"/>
                <w:szCs w:val="20"/>
                <w:lang w:val="en-US" w:eastAsia="ar-SA"/>
              </w:rPr>
              <w:t>Wi</w:t>
            </w:r>
            <w:r w:rsidRPr="00EE3CFE">
              <w:rPr>
                <w:i/>
                <w:sz w:val="20"/>
                <w:szCs w:val="20"/>
                <w:lang w:eastAsia="ar-SA"/>
              </w:rPr>
              <w:t>-</w:t>
            </w:r>
            <w:r w:rsidRPr="00EE3CFE">
              <w:rPr>
                <w:i/>
                <w:sz w:val="20"/>
                <w:szCs w:val="20"/>
                <w:lang w:val="en-US" w:eastAsia="ar-SA"/>
              </w:rPr>
              <w:t>Fi</w:t>
            </w:r>
            <w:r w:rsidRPr="00EE3CFE">
              <w:rPr>
                <w:i/>
                <w:sz w:val="20"/>
                <w:szCs w:val="20"/>
                <w:lang w:eastAsia="ar-SA"/>
              </w:rPr>
              <w:t xml:space="preserve"> ,телефон, кондиционер, фен, </w:t>
            </w:r>
            <w:proofErr w:type="spellStart"/>
            <w:r w:rsidRPr="00EE3CFE">
              <w:rPr>
                <w:i/>
                <w:sz w:val="20"/>
                <w:szCs w:val="20"/>
                <w:lang w:eastAsia="ar-SA"/>
              </w:rPr>
              <w:t>душ</w:t>
            </w:r>
            <w:proofErr w:type="gramStart"/>
            <w:r w:rsidRPr="00EE3CFE">
              <w:rPr>
                <w:i/>
                <w:sz w:val="20"/>
                <w:szCs w:val="20"/>
                <w:lang w:eastAsia="ar-SA"/>
              </w:rPr>
              <w:t>.к</w:t>
            </w:r>
            <w:proofErr w:type="gramEnd"/>
            <w:r w:rsidRPr="00EE3CFE">
              <w:rPr>
                <w:i/>
                <w:sz w:val="20"/>
                <w:szCs w:val="20"/>
                <w:lang w:eastAsia="ar-SA"/>
              </w:rPr>
              <w:t>абина</w:t>
            </w:r>
            <w:proofErr w:type="spellEnd"/>
            <w:r w:rsidRPr="00EE3CFE">
              <w:rPr>
                <w:i/>
                <w:sz w:val="20"/>
                <w:szCs w:val="20"/>
                <w:lang w:eastAsia="ar-SA"/>
              </w:rPr>
              <w:t xml:space="preserve">, с/у) </w:t>
            </w:r>
          </w:p>
        </w:tc>
      </w:tr>
      <w:tr w:rsidR="00EE3CFE" w:rsidRPr="00EE3CFE" w:rsidTr="00D5161B">
        <w:trPr>
          <w:trHeight w:hRule="exact" w:val="34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lang w:eastAsia="ar-SA"/>
              </w:rPr>
              <w:t>2-х комнатный «Люкс»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right"/>
              <w:rPr>
                <w:lang w:eastAsia="ar-SA"/>
              </w:rPr>
            </w:pPr>
            <w:r w:rsidRPr="00EE3CFE">
              <w:rPr>
                <w:lang w:eastAsia="ar-SA"/>
              </w:rPr>
              <w:t>4.515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right"/>
              <w:rPr>
                <w:lang w:eastAsia="ar-SA"/>
              </w:rPr>
            </w:pPr>
            <w:r w:rsidRPr="00EE3CFE">
              <w:rPr>
                <w:lang w:eastAsia="ar-SA"/>
              </w:rPr>
              <w:t>9.030</w:t>
            </w:r>
          </w:p>
        </w:tc>
      </w:tr>
      <w:tr w:rsidR="00EE3CFE" w:rsidRPr="00EE3CFE" w:rsidTr="00D5161B">
        <w:trPr>
          <w:trHeight w:hRule="exact"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lang w:eastAsia="ar-SA"/>
              </w:rPr>
              <w:t>2-х комнатный «Люкс» («Мать и Дитя») (</w:t>
            </w:r>
            <w:proofErr w:type="spellStart"/>
            <w:r w:rsidRPr="00EE3CFE">
              <w:rPr>
                <w:lang w:eastAsia="ar-SA"/>
              </w:rPr>
              <w:t>реб</w:t>
            </w:r>
            <w:proofErr w:type="spellEnd"/>
            <w:r w:rsidRPr="00EE3CFE">
              <w:rPr>
                <w:lang w:eastAsia="ar-SA"/>
              </w:rPr>
              <w:t>. 3-12лет)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right"/>
              <w:rPr>
                <w:lang w:eastAsia="ar-SA"/>
              </w:rPr>
            </w:pPr>
            <w:r w:rsidRPr="00EE3CFE">
              <w:rPr>
                <w:lang w:eastAsia="ar-SA"/>
              </w:rPr>
              <w:t>8.578,50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EE3CFE" w:rsidRPr="00EE3CFE" w:rsidTr="00D5161B">
        <w:trPr>
          <w:trHeight w:hRule="exact"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lang w:eastAsia="ar-SA"/>
              </w:rPr>
              <w:t>2-х комнатный «Люкс» («Мать и Дитя») (</w:t>
            </w:r>
            <w:proofErr w:type="spellStart"/>
            <w:r w:rsidRPr="00EE3CFE">
              <w:rPr>
                <w:lang w:eastAsia="ar-SA"/>
              </w:rPr>
              <w:t>реб</w:t>
            </w:r>
            <w:proofErr w:type="spellEnd"/>
            <w:r w:rsidRPr="00EE3CFE">
              <w:rPr>
                <w:lang w:eastAsia="ar-SA"/>
              </w:rPr>
              <w:t>. 12-17лет)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right"/>
              <w:rPr>
                <w:lang w:eastAsia="ar-SA"/>
              </w:rPr>
            </w:pPr>
            <w:r w:rsidRPr="00EE3CFE">
              <w:rPr>
                <w:lang w:eastAsia="ar-SA"/>
              </w:rPr>
              <w:t>9.030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</w:tr>
      <w:tr w:rsidR="00EE3CFE" w:rsidRPr="00EE3CFE" w:rsidTr="00D5161B">
        <w:trPr>
          <w:trHeight w:hRule="exact" w:val="3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lang w:eastAsia="ar-SA"/>
              </w:rPr>
              <w:t>Дополнительные  места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CFE">
              <w:rPr>
                <w:lang w:eastAsia="ar-SA"/>
              </w:rPr>
              <w:t>Реб</w:t>
            </w:r>
            <w:proofErr w:type="spellEnd"/>
            <w:r w:rsidRPr="00EE3CFE">
              <w:rPr>
                <w:lang w:eastAsia="ar-SA"/>
              </w:rPr>
              <w:t>. до 4л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CFE">
              <w:rPr>
                <w:lang w:eastAsia="ar-SA"/>
              </w:rPr>
              <w:t>Реб</w:t>
            </w:r>
            <w:proofErr w:type="spellEnd"/>
            <w:r w:rsidRPr="00EE3CFE">
              <w:rPr>
                <w:lang w:eastAsia="ar-SA"/>
              </w:rPr>
              <w:t>. 4-17 лет</w:t>
            </w:r>
          </w:p>
        </w:tc>
      </w:tr>
      <w:tr w:rsidR="00EE3CFE" w:rsidRPr="00EE3CFE" w:rsidTr="00D5161B">
        <w:trPr>
          <w:trHeight w:hRule="exact" w:val="68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 w:rsidRPr="00EE3CFE">
              <w:rPr>
                <w:lang w:eastAsia="ar-SA"/>
              </w:rPr>
              <w:t>Доп</w:t>
            </w:r>
            <w:proofErr w:type="gramStart"/>
            <w:r w:rsidRPr="00EE3CFE">
              <w:rPr>
                <w:lang w:eastAsia="ar-SA"/>
              </w:rPr>
              <w:t>.м</w:t>
            </w:r>
            <w:proofErr w:type="gramEnd"/>
            <w:r w:rsidRPr="00EE3CFE">
              <w:rPr>
                <w:lang w:eastAsia="ar-SA"/>
              </w:rPr>
              <w:t>есто</w:t>
            </w:r>
            <w:proofErr w:type="spellEnd"/>
            <w:r w:rsidRPr="00EE3CFE">
              <w:rPr>
                <w:lang w:eastAsia="ar-SA"/>
              </w:rPr>
              <w:t xml:space="preserve"> «Стандарт», «Люкс» (без лечения) </w:t>
            </w:r>
          </w:p>
          <w:p w:rsidR="00EE3CFE" w:rsidRPr="00EE3CFE" w:rsidRDefault="00EE3CFE" w:rsidP="00EE3CF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CFE">
              <w:rPr>
                <w:lang w:eastAsia="ar-SA"/>
              </w:rPr>
              <w:t>(оплата на месте)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810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FE" w:rsidRPr="00EE3CFE" w:rsidRDefault="00EE3CFE" w:rsidP="00EE3CF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CFE">
              <w:rPr>
                <w:lang w:eastAsia="ar-SA"/>
              </w:rPr>
              <w:t>1050</w:t>
            </w:r>
          </w:p>
        </w:tc>
      </w:tr>
    </w:tbl>
    <w:p w:rsidR="00925E89" w:rsidRDefault="00925E89" w:rsidP="00925E89">
      <w:pPr>
        <w:autoSpaceDE w:val="0"/>
        <w:rPr>
          <w:i/>
        </w:rPr>
      </w:pPr>
      <w:bookmarkStart w:id="0" w:name="_GoBack"/>
      <w:bookmarkEnd w:id="0"/>
    </w:p>
    <w:p w:rsidR="003E3130" w:rsidRDefault="003E3130" w:rsidP="003E3130">
      <w:pPr>
        <w:rPr>
          <w:rFonts w:cs="inherit"/>
        </w:rPr>
      </w:pPr>
      <w:r>
        <w:rPr>
          <w:b/>
          <w:bCs/>
        </w:rPr>
        <w:t xml:space="preserve">Скидки </w:t>
      </w:r>
      <w:proofErr w:type="spellStart"/>
      <w:r>
        <w:rPr>
          <w:b/>
          <w:bCs/>
        </w:rPr>
        <w:t>детям</w:t>
      </w:r>
      <w:proofErr w:type="gramStart"/>
      <w:r>
        <w:rPr>
          <w:b/>
          <w:bCs/>
        </w:rPr>
        <w:t>:</w:t>
      </w:r>
      <w:r>
        <w:rPr>
          <w:rFonts w:cs="inherit"/>
        </w:rPr>
        <w:t>с</w:t>
      </w:r>
      <w:proofErr w:type="gramEnd"/>
      <w:r>
        <w:rPr>
          <w:rFonts w:cs="inherit"/>
        </w:rPr>
        <w:t>кидка</w:t>
      </w:r>
      <w:proofErr w:type="spellEnd"/>
      <w:r>
        <w:rPr>
          <w:rFonts w:cs="inherit"/>
        </w:rPr>
        <w:t xml:space="preserve"> на основное место от 3-х до 12 лет -10%. </w:t>
      </w:r>
    </w:p>
    <w:p w:rsidR="003E3130" w:rsidRDefault="003E3130" w:rsidP="003E3130">
      <w:pPr>
        <w:rPr>
          <w:rFonts w:cs="inherit"/>
        </w:rPr>
      </w:pPr>
      <w:r>
        <w:rPr>
          <w:rFonts w:ascii="inherit" w:hAnsi="inherit" w:cs="inherit"/>
        </w:rPr>
        <w:t>Цена курсовки для ребенка установлена с учетом указанных скидок.</w:t>
      </w:r>
    </w:p>
    <w:p w:rsidR="003E3130" w:rsidRDefault="003E3130" w:rsidP="003E3130">
      <w:r>
        <w:rPr>
          <w:b/>
          <w:bCs/>
        </w:rPr>
        <w:t>Условные обозначения:</w:t>
      </w:r>
      <w:r>
        <w:t xml:space="preserve"> основное место: “1” –  1-но спальная кровать, “1,5” – </w:t>
      </w:r>
      <w:proofErr w:type="spellStart"/>
      <w:r>
        <w:t>полутороспальная</w:t>
      </w:r>
      <w:proofErr w:type="spellEnd"/>
      <w:r>
        <w:t xml:space="preserve"> кровать, “2” –  2-х спальная кровать; доп. место: “2” –  2-х спальный диван.</w:t>
      </w:r>
    </w:p>
    <w:p w:rsidR="003E3130" w:rsidRPr="003E0BA0" w:rsidRDefault="003E3130" w:rsidP="003E3130">
      <w:r w:rsidRPr="00C71131">
        <w:rPr>
          <w:b/>
        </w:rPr>
        <w:t xml:space="preserve">В стоимость путевки с лечением </w:t>
      </w:r>
      <w:proofErr w:type="spellStart"/>
      <w:r w:rsidRPr="00C71131">
        <w:rPr>
          <w:b/>
        </w:rPr>
        <w:t>входит</w:t>
      </w:r>
      <w:proofErr w:type="gramStart"/>
      <w:r>
        <w:t>:</w:t>
      </w:r>
      <w:r>
        <w:rPr>
          <w:bCs/>
        </w:rPr>
        <w:t>П</w:t>
      </w:r>
      <w:proofErr w:type="gramEnd"/>
      <w:r w:rsidRPr="003A3223">
        <w:rPr>
          <w:bCs/>
        </w:rPr>
        <w:t>роживание</w:t>
      </w:r>
      <w:proofErr w:type="spellEnd"/>
      <w:r>
        <w:t xml:space="preserve">, 3-х разовое </w:t>
      </w:r>
      <w:r w:rsidRPr="003A3223">
        <w:rPr>
          <w:bCs/>
        </w:rPr>
        <w:t xml:space="preserve">питание в </w:t>
      </w:r>
      <w:proofErr w:type="spellStart"/>
      <w:r w:rsidRPr="003A3223">
        <w:rPr>
          <w:bCs/>
        </w:rPr>
        <w:t>ресторане</w:t>
      </w:r>
      <w:r>
        <w:rPr>
          <w:bCs/>
        </w:rPr>
        <w:t>,м</w:t>
      </w:r>
      <w:r w:rsidRPr="003A3223">
        <w:rPr>
          <w:bCs/>
        </w:rPr>
        <w:t>едицинские</w:t>
      </w:r>
      <w:proofErr w:type="spellEnd"/>
      <w:r w:rsidRPr="003A3223">
        <w:rPr>
          <w:bCs/>
        </w:rPr>
        <w:t xml:space="preserve"> услуги</w:t>
      </w:r>
      <w:r w:rsidRPr="003A3223">
        <w:t xml:space="preserve"> (по показаниям)</w:t>
      </w:r>
      <w:r>
        <w:t xml:space="preserve">, в номерах предоставляются халаты, </w:t>
      </w:r>
      <w:r w:rsidRPr="003A3223">
        <w:rPr>
          <w:bCs/>
        </w:rPr>
        <w:t>посещение плавательного бассейна</w:t>
      </w:r>
      <w:r>
        <w:rPr>
          <w:bCs/>
        </w:rPr>
        <w:t xml:space="preserve"> (</w:t>
      </w:r>
      <w:proofErr w:type="spellStart"/>
      <w:r>
        <w:rPr>
          <w:bCs/>
        </w:rPr>
        <w:t>безлимитное</w:t>
      </w:r>
      <w:proofErr w:type="spellEnd"/>
      <w:r>
        <w:rPr>
          <w:bCs/>
        </w:rPr>
        <w:t>)</w:t>
      </w:r>
      <w:r>
        <w:t xml:space="preserve">, </w:t>
      </w:r>
      <w:r>
        <w:rPr>
          <w:bCs/>
        </w:rPr>
        <w:t>п</w:t>
      </w:r>
      <w:r w:rsidRPr="003A3223">
        <w:rPr>
          <w:bCs/>
        </w:rPr>
        <w:t>осещение фитнес-клуба</w:t>
      </w:r>
      <w:r>
        <w:rPr>
          <w:bCs/>
        </w:rPr>
        <w:t xml:space="preserve"> (</w:t>
      </w:r>
      <w:proofErr w:type="spellStart"/>
      <w:r>
        <w:rPr>
          <w:bCs/>
        </w:rPr>
        <w:t>безлимитное</w:t>
      </w:r>
      <w:proofErr w:type="spellEnd"/>
      <w:r>
        <w:rPr>
          <w:bCs/>
        </w:rPr>
        <w:t>), посещение сауны (3 раза в неделю), культурно-развлекательная программа, пользование инфраструктурой санатория и охраняемой стоянкой.</w:t>
      </w:r>
    </w:p>
    <w:p w:rsidR="003E3130" w:rsidRDefault="003E3130" w:rsidP="003E3130">
      <w:pPr>
        <w:spacing w:before="100" w:beforeAutospacing="1" w:after="100" w:afterAutospacing="1"/>
      </w:pPr>
      <w:r w:rsidRPr="00C71131">
        <w:rPr>
          <w:b/>
          <w:bCs/>
        </w:rPr>
        <w:t xml:space="preserve">Процедуры, входящие в стоимость </w:t>
      </w:r>
      <w:proofErr w:type="spellStart"/>
      <w:r w:rsidRPr="00C71131">
        <w:rPr>
          <w:b/>
          <w:bCs/>
        </w:rPr>
        <w:t>путевки</w:t>
      </w:r>
      <w:proofErr w:type="gramStart"/>
      <w:r w:rsidRPr="00C71131">
        <w:rPr>
          <w:b/>
          <w:bCs/>
        </w:rPr>
        <w:t>:</w:t>
      </w:r>
      <w:r>
        <w:t>Д</w:t>
      </w:r>
      <w:proofErr w:type="gramEnd"/>
      <w:r>
        <w:t>озированная</w:t>
      </w:r>
      <w:proofErr w:type="spellEnd"/>
      <w:r>
        <w:t xml:space="preserve"> лечебная ходьба (</w:t>
      </w:r>
      <w:proofErr w:type="spellStart"/>
      <w:r>
        <w:t>пешекур</w:t>
      </w:r>
      <w:proofErr w:type="spellEnd"/>
      <w:r>
        <w:t>),массаж лечебный(1 зона), ванны (минеральные, искусственные, травяные), гидромассаж (при отсутствии противопоказаний), прием травяных чаев (</w:t>
      </w:r>
      <w:proofErr w:type="spellStart"/>
      <w:r>
        <w:t>фитобар</w:t>
      </w:r>
      <w:proofErr w:type="spellEnd"/>
      <w:r>
        <w:t xml:space="preserve">),грязевые и парафиновые аппликации, лечебный душ (Шарко, восходящий, циркулярный), лечебная физкультура, физиотерапия аппаратная, </w:t>
      </w:r>
      <w:proofErr w:type="spellStart"/>
      <w:r>
        <w:t>ингаляции,осмотр</w:t>
      </w:r>
      <w:proofErr w:type="spellEnd"/>
      <w:r>
        <w:t xml:space="preserve"> врача-</w:t>
      </w:r>
      <w:proofErr w:type="spellStart"/>
      <w:r>
        <w:t>терапевта,ЭКГ</w:t>
      </w:r>
      <w:proofErr w:type="spellEnd"/>
      <w:r>
        <w:t xml:space="preserve"> (по показаниям), консультация врача-физиотерапевта (по показаниям), консультация врача-гинеколога (по показаниям), консультация врача-педиатра (по показаниям), гинекологические процедуры (аппликации, орошения, лечебные тампоны и т.п.), </w:t>
      </w:r>
      <w:proofErr w:type="spellStart"/>
      <w:r>
        <w:t>кольпоскопия</w:t>
      </w:r>
      <w:proofErr w:type="spellEnd"/>
      <w:r>
        <w:t xml:space="preserve"> (по показаниям).</w:t>
      </w:r>
    </w:p>
    <w:p w:rsidR="003E3130" w:rsidRPr="00FA3DED" w:rsidRDefault="003E3130" w:rsidP="003E3130">
      <w:pPr>
        <w:autoSpaceDE w:val="0"/>
        <w:rPr>
          <w:b/>
        </w:rPr>
      </w:pPr>
    </w:p>
    <w:p w:rsidR="008B5B5E" w:rsidRDefault="008B5B5E" w:rsidP="00925E89">
      <w:pPr>
        <w:autoSpaceDE w:val="0"/>
        <w:rPr>
          <w:i/>
        </w:rPr>
      </w:pPr>
    </w:p>
    <w:sectPr w:rsidR="008B5B5E" w:rsidSect="00C06750">
      <w:pgSz w:w="11906" w:h="16838"/>
      <w:pgMar w:top="426" w:right="426" w:bottom="426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4823"/>
    <w:lvl w:ilvl="0" w:tplc="0F3A794A">
      <w:start w:val="1"/>
      <w:numFmt w:val="bullet"/>
      <w:lvlText w:val="§"/>
      <w:lvlJc w:val="left"/>
      <w:pPr>
        <w:tabs>
          <w:tab w:val="left" w:pos="720"/>
        </w:tabs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8D824C1A">
      <w:start w:val="1"/>
      <w:numFmt w:val="bullet"/>
      <w:lvlText w:val="§"/>
      <w:lvlJc w:val="left"/>
      <w:pPr>
        <w:tabs>
          <w:tab w:val="left" w:pos="1440"/>
        </w:tabs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81CD30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C92716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AC62B8D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39AF8C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E2E6CB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25EE66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F10F87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000018BE"/>
    <w:lvl w:ilvl="0" w:tplc="10B0864E">
      <w:start w:val="1"/>
      <w:numFmt w:val="bullet"/>
      <w:lvlText w:val="§"/>
      <w:lvlJc w:val="left"/>
      <w:pPr>
        <w:tabs>
          <w:tab w:val="left" w:pos="720"/>
        </w:tabs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EC443A8">
      <w:start w:val="1"/>
      <w:numFmt w:val="bullet"/>
      <w:lvlText w:val="§"/>
      <w:lvlJc w:val="left"/>
      <w:pPr>
        <w:tabs>
          <w:tab w:val="left" w:pos="1440"/>
        </w:tabs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7B49E5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5BE934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AFE088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72607F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0D065B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87AE96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5E43B8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5357654"/>
    <w:multiLevelType w:val="hybridMultilevel"/>
    <w:tmpl w:val="00000029"/>
    <w:lvl w:ilvl="0" w:tplc="D7FC596A">
      <w:start w:val="1"/>
      <w:numFmt w:val="bullet"/>
      <w:lvlText w:val="§"/>
      <w:lvlJc w:val="left"/>
      <w:pPr>
        <w:tabs>
          <w:tab w:val="left" w:pos="720"/>
        </w:tabs>
        <w:ind w:left="7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C07A8E10">
      <w:start w:val="1"/>
      <w:numFmt w:val="bullet"/>
      <w:lvlText w:val="§"/>
      <w:lvlJc w:val="left"/>
      <w:pPr>
        <w:tabs>
          <w:tab w:val="left" w:pos="1440"/>
        </w:tabs>
        <w:ind w:left="14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D1E58A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D8ACC4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3E4FDA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B3827C0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9EEB1F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780DFC4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32CC95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831643"/>
    <w:rsid w:val="000C2A64"/>
    <w:rsid w:val="00325CF9"/>
    <w:rsid w:val="003E3130"/>
    <w:rsid w:val="0043321C"/>
    <w:rsid w:val="00831643"/>
    <w:rsid w:val="008B5B5E"/>
    <w:rsid w:val="00925E89"/>
    <w:rsid w:val="00B63AE6"/>
    <w:rsid w:val="00C06750"/>
    <w:rsid w:val="00EE3CF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750"/>
    <w:rPr>
      <w:rFonts w:ascii="Times New Roman" w:eastAsia="Times New Roman" w:hAnsi="Times New Roman"/>
      <w:sz w:val="24"/>
      <w:szCs w:val="24"/>
    </w:rPr>
  </w:style>
  <w:style w:type="paragraph" w:styleId="1">
    <w:name w:val="heading 1"/>
    <w:uiPriority w:val="7"/>
    <w:qFormat/>
    <w:rsid w:val="00C06750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C06750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C06750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C06750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C06750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C06750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C06750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C06750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C06750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C06750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C06750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C06750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C06750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C06750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C06750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C06750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C06750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C06750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C06750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C06750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C06750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C06750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C06750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C06750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C06750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C06750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C06750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C06750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C06750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C06750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C06750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C06750"/>
    <w:pPr>
      <w:ind w:left="3400"/>
      <w:jc w:val="both"/>
    </w:pPr>
    <w:rPr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C06750"/>
    <w:rPr>
      <w:rFonts w:ascii="Tahoma" w:eastAsia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06750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2">
    <w:name w:val="Hyperlink"/>
    <w:basedOn w:val="a0"/>
    <w:unhideWhenUsed/>
    <w:rsid w:val="00C06750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C06750"/>
  </w:style>
  <w:style w:type="paragraph" w:styleId="af3">
    <w:name w:val="Normal (Web)"/>
    <w:basedOn w:val="a"/>
    <w:unhideWhenUsed/>
    <w:rsid w:val="00C06750"/>
  </w:style>
  <w:style w:type="paragraph" w:styleId="af4">
    <w:name w:val="Body Text"/>
    <w:basedOn w:val="a"/>
    <w:link w:val="af5"/>
    <w:rsid w:val="00C06750"/>
    <w:pPr>
      <w:jc w:val="both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C06750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af6">
    <w:name w:val="header"/>
    <w:basedOn w:val="a"/>
    <w:link w:val="af7"/>
    <w:rsid w:val="00C067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C06750"/>
    <w:rPr>
      <w:rFonts w:ascii="Times New Roman" w:eastAsia="Times New Roman" w:hAnsi="Times New Roman"/>
      <w:w w:val="1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tatarstan/sosnovyj-b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2703</Characters>
  <Application>Microsoft Office Word</Application>
  <DocSecurity>0</DocSecurity>
  <Lines>22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dcterms:created xsi:type="dcterms:W3CDTF">2019-01-09T14:05:00Z</dcterms:created>
  <dcterms:modified xsi:type="dcterms:W3CDTF">2022-02-02T13:16:00Z</dcterms:modified>
</cp:coreProperties>
</file>